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62FA6C" w14:textId="77777777" w:rsidR="00AF0A91" w:rsidRDefault="00AF0A91" w:rsidP="00DF5F18">
      <w:pPr>
        <w:jc w:val="right"/>
      </w:pPr>
    </w:p>
    <w:p w14:paraId="0CD73DE0" w14:textId="1DE2FF25" w:rsidR="00DF5F18" w:rsidRPr="00EA32A8" w:rsidRDefault="00DF5F18" w:rsidP="00DF5F18">
      <w:pPr>
        <w:jc w:val="right"/>
      </w:pPr>
      <w:r w:rsidRPr="00EA32A8">
        <w:t xml:space="preserve">Bydgoszcz, </w:t>
      </w:r>
      <w:r w:rsidR="00B4290A">
        <w:t>0</w:t>
      </w:r>
      <w:r w:rsidR="00AF0A91">
        <w:t>2</w:t>
      </w:r>
      <w:r w:rsidRPr="00EA32A8">
        <w:t>.0</w:t>
      </w:r>
      <w:r w:rsidR="00AF0A91">
        <w:t>7</w:t>
      </w:r>
      <w:r w:rsidRPr="00EA32A8">
        <w:t>.20</w:t>
      </w:r>
      <w:r w:rsidR="00F75DBE">
        <w:t>20</w:t>
      </w:r>
    </w:p>
    <w:p w14:paraId="0D88AFA3" w14:textId="77777777" w:rsidR="00AF0A91" w:rsidRDefault="00AF0A91" w:rsidP="00063D64">
      <w:pPr>
        <w:spacing w:before="120"/>
        <w:jc w:val="center"/>
        <w:rPr>
          <w:b/>
          <w:bCs/>
          <w:sz w:val="28"/>
          <w:szCs w:val="28"/>
        </w:rPr>
      </w:pPr>
    </w:p>
    <w:p w14:paraId="5A94A4ED" w14:textId="572595DF" w:rsidR="00DF5F18" w:rsidRPr="00DB2B64" w:rsidRDefault="00DF5F18" w:rsidP="00063D64">
      <w:pPr>
        <w:spacing w:before="120"/>
        <w:jc w:val="center"/>
        <w:rPr>
          <w:b/>
          <w:bCs/>
          <w:sz w:val="28"/>
          <w:szCs w:val="28"/>
        </w:rPr>
      </w:pPr>
      <w:r w:rsidRPr="00DB2B64">
        <w:rPr>
          <w:b/>
          <w:bCs/>
          <w:sz w:val="28"/>
          <w:szCs w:val="28"/>
        </w:rPr>
        <w:t xml:space="preserve">KOMUNIKAT </w:t>
      </w:r>
      <w:r w:rsidR="00DB2B64">
        <w:rPr>
          <w:b/>
          <w:bCs/>
          <w:sz w:val="28"/>
          <w:szCs w:val="28"/>
        </w:rPr>
        <w:t>nr</w:t>
      </w:r>
      <w:r w:rsidRPr="00DB2B64">
        <w:rPr>
          <w:b/>
          <w:bCs/>
          <w:sz w:val="28"/>
          <w:szCs w:val="28"/>
        </w:rPr>
        <w:t xml:space="preserve"> </w:t>
      </w:r>
      <w:r w:rsidR="00AF0A91">
        <w:rPr>
          <w:b/>
          <w:bCs/>
          <w:sz w:val="28"/>
          <w:szCs w:val="28"/>
        </w:rPr>
        <w:t>1</w:t>
      </w:r>
      <w:r w:rsidR="00BC014D">
        <w:rPr>
          <w:b/>
          <w:bCs/>
          <w:sz w:val="28"/>
          <w:szCs w:val="28"/>
        </w:rPr>
        <w:t>4</w:t>
      </w:r>
      <w:bookmarkStart w:id="0" w:name="_GoBack"/>
      <w:bookmarkEnd w:id="0"/>
      <w:r w:rsidRPr="00DB2B64">
        <w:rPr>
          <w:b/>
          <w:bCs/>
          <w:sz w:val="28"/>
          <w:szCs w:val="28"/>
        </w:rPr>
        <w:t>/20</w:t>
      </w:r>
      <w:r w:rsidR="00F75DBE" w:rsidRPr="00DB2B64">
        <w:rPr>
          <w:b/>
          <w:bCs/>
          <w:sz w:val="28"/>
          <w:szCs w:val="28"/>
        </w:rPr>
        <w:t>20</w:t>
      </w:r>
    </w:p>
    <w:p w14:paraId="14476638" w14:textId="77777777" w:rsidR="00AF0A91" w:rsidRDefault="00AF0A91" w:rsidP="00063D64">
      <w:pPr>
        <w:spacing w:before="240"/>
        <w:jc w:val="center"/>
        <w:rPr>
          <w:b/>
          <w:sz w:val="32"/>
          <w:szCs w:val="20"/>
        </w:rPr>
      </w:pPr>
    </w:p>
    <w:p w14:paraId="1387EEB8" w14:textId="4FC6AF7E" w:rsidR="00DF5F18" w:rsidRPr="00EA32A8" w:rsidRDefault="00DF5F18" w:rsidP="00063D64">
      <w:pPr>
        <w:spacing w:before="240"/>
        <w:jc w:val="center"/>
        <w:rPr>
          <w:b/>
          <w:sz w:val="32"/>
          <w:szCs w:val="20"/>
        </w:rPr>
      </w:pPr>
      <w:r w:rsidRPr="00EA32A8">
        <w:rPr>
          <w:b/>
          <w:sz w:val="32"/>
          <w:szCs w:val="20"/>
        </w:rPr>
        <w:t xml:space="preserve">Wydziałowa Komisja Wyborcza </w:t>
      </w:r>
    </w:p>
    <w:p w14:paraId="60DDBB6B" w14:textId="77777777" w:rsidR="00DF5F18" w:rsidRPr="00EA32A8" w:rsidRDefault="00DF5F18" w:rsidP="00063D64">
      <w:pPr>
        <w:jc w:val="center"/>
        <w:rPr>
          <w:b/>
          <w:sz w:val="32"/>
          <w:szCs w:val="20"/>
        </w:rPr>
      </w:pPr>
      <w:r w:rsidRPr="00EA32A8">
        <w:rPr>
          <w:b/>
          <w:sz w:val="32"/>
          <w:szCs w:val="20"/>
        </w:rPr>
        <w:t xml:space="preserve">Wydziału Budownictwa, Architektury i Inżynierii Środowiska </w:t>
      </w:r>
    </w:p>
    <w:p w14:paraId="4FA27AB4" w14:textId="77777777" w:rsidR="00AF0A91" w:rsidRDefault="00AF0A91" w:rsidP="00F66248">
      <w:pPr>
        <w:spacing w:line="360" w:lineRule="auto"/>
        <w:ind w:left="567"/>
        <w:rPr>
          <w:sz w:val="28"/>
          <w:szCs w:val="20"/>
        </w:rPr>
      </w:pPr>
    </w:p>
    <w:p w14:paraId="356BE904" w14:textId="122925F9" w:rsidR="00DF5F18" w:rsidRDefault="00DF5F18" w:rsidP="00F66248">
      <w:pPr>
        <w:spacing w:line="360" w:lineRule="auto"/>
        <w:ind w:left="567"/>
        <w:rPr>
          <w:sz w:val="28"/>
          <w:szCs w:val="20"/>
        </w:rPr>
      </w:pPr>
      <w:r w:rsidRPr="0038175A">
        <w:rPr>
          <w:sz w:val="28"/>
          <w:szCs w:val="20"/>
        </w:rPr>
        <w:t>informuje</w:t>
      </w:r>
      <w:r w:rsidR="00F66248">
        <w:rPr>
          <w:sz w:val="28"/>
          <w:szCs w:val="20"/>
        </w:rPr>
        <w:t>, że</w:t>
      </w:r>
      <w:r>
        <w:rPr>
          <w:sz w:val="28"/>
          <w:szCs w:val="20"/>
        </w:rPr>
        <w:t>:</w:t>
      </w:r>
    </w:p>
    <w:p w14:paraId="08D69DA6" w14:textId="77777777" w:rsidR="00AF0A91" w:rsidRDefault="00AF0A91" w:rsidP="00AF0A91">
      <w:pPr>
        <w:spacing w:line="360" w:lineRule="auto"/>
        <w:ind w:left="567"/>
        <w:rPr>
          <w:sz w:val="28"/>
          <w:szCs w:val="20"/>
        </w:rPr>
      </w:pPr>
    </w:p>
    <w:p w14:paraId="205FB23B" w14:textId="6135A91B" w:rsidR="00AF0A91" w:rsidRPr="00AF0A91" w:rsidRDefault="00AF0A91" w:rsidP="00AF0A91">
      <w:pPr>
        <w:spacing w:line="360" w:lineRule="auto"/>
        <w:ind w:left="708" w:firstLine="567"/>
        <w:jc w:val="both"/>
        <w:rPr>
          <w:sz w:val="28"/>
          <w:szCs w:val="20"/>
        </w:rPr>
      </w:pPr>
      <w:r>
        <w:rPr>
          <w:sz w:val="28"/>
          <w:szCs w:val="20"/>
        </w:rPr>
        <w:t>w</w:t>
      </w:r>
      <w:r w:rsidRPr="00AF0A91">
        <w:rPr>
          <w:sz w:val="28"/>
          <w:szCs w:val="20"/>
        </w:rPr>
        <w:t xml:space="preserve"> dniu 02.07.2020 roku odbyło się zebranie ogółu pracowników Wydziału Budownictwa, Architektury i Inżynierii Środowiska celem wyboru kandydata/kandydatów na stanowisko dziekana Wydziału.</w:t>
      </w:r>
    </w:p>
    <w:p w14:paraId="124539EF" w14:textId="4861D4B2" w:rsidR="00AF0A91" w:rsidRPr="00AF0A91" w:rsidRDefault="00AF0A91" w:rsidP="00AF0A91">
      <w:pPr>
        <w:spacing w:line="360" w:lineRule="auto"/>
        <w:ind w:left="567" w:firstLine="708"/>
        <w:jc w:val="both"/>
        <w:rPr>
          <w:sz w:val="28"/>
          <w:szCs w:val="20"/>
        </w:rPr>
      </w:pPr>
      <w:r w:rsidRPr="00AF0A91">
        <w:rPr>
          <w:sz w:val="28"/>
          <w:szCs w:val="20"/>
        </w:rPr>
        <w:t>Wyniki ostatecznie sprowadziły się do dwóch kandydatów, którzy uzyskali więcej niż 30% ważnych głosów. Tymi kandydatami są:</w:t>
      </w:r>
    </w:p>
    <w:p w14:paraId="04CC37A8" w14:textId="3FECA4C6" w:rsidR="00AF0A91" w:rsidRPr="00AF0A91" w:rsidRDefault="00AF0A91" w:rsidP="00AF0A91">
      <w:pPr>
        <w:pStyle w:val="Akapitzlist"/>
        <w:numPr>
          <w:ilvl w:val="0"/>
          <w:numId w:val="9"/>
        </w:numPr>
        <w:spacing w:line="360" w:lineRule="auto"/>
        <w:jc w:val="both"/>
        <w:rPr>
          <w:sz w:val="28"/>
          <w:szCs w:val="20"/>
        </w:rPr>
      </w:pPr>
      <w:r w:rsidRPr="00AF0A91">
        <w:rPr>
          <w:sz w:val="28"/>
          <w:szCs w:val="20"/>
        </w:rPr>
        <w:t xml:space="preserve">dr hab. inż. Magdalena </w:t>
      </w:r>
      <w:proofErr w:type="spellStart"/>
      <w:r w:rsidRPr="00AF0A91">
        <w:rPr>
          <w:sz w:val="28"/>
          <w:szCs w:val="20"/>
        </w:rPr>
        <w:t>Dobiszewska</w:t>
      </w:r>
      <w:proofErr w:type="spellEnd"/>
      <w:r w:rsidRPr="00AF0A91">
        <w:rPr>
          <w:sz w:val="28"/>
          <w:szCs w:val="20"/>
        </w:rPr>
        <w:t>, profesor uczelni – 62 głosy; 62,7%</w:t>
      </w:r>
    </w:p>
    <w:p w14:paraId="0148A456" w14:textId="0C803DA1" w:rsidR="00AF0A91" w:rsidRPr="00AF0A91" w:rsidRDefault="00AF0A91" w:rsidP="00AF0A91">
      <w:pPr>
        <w:pStyle w:val="Akapitzlist"/>
        <w:numPr>
          <w:ilvl w:val="0"/>
          <w:numId w:val="9"/>
        </w:numPr>
        <w:spacing w:line="360" w:lineRule="auto"/>
        <w:jc w:val="both"/>
        <w:rPr>
          <w:sz w:val="28"/>
          <w:szCs w:val="20"/>
        </w:rPr>
      </w:pPr>
      <w:r w:rsidRPr="00AF0A91">
        <w:rPr>
          <w:sz w:val="28"/>
          <w:szCs w:val="20"/>
        </w:rPr>
        <w:t>dr hab. inż. Maciej Dutkiewicz, profesor uczelni – 37 głosów; 37,3%</w:t>
      </w:r>
    </w:p>
    <w:sectPr w:rsidR="00AF0A91" w:rsidRPr="00AF0A91" w:rsidSect="00DC5991">
      <w:headerReference w:type="default" r:id="rId10"/>
      <w:pgSz w:w="11906" w:h="16838"/>
      <w:pgMar w:top="1304" w:right="1416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CE8379" w14:textId="77777777" w:rsidR="00E24B0A" w:rsidRDefault="00E24B0A">
      <w:r>
        <w:separator/>
      </w:r>
    </w:p>
  </w:endnote>
  <w:endnote w:type="continuationSeparator" w:id="0">
    <w:p w14:paraId="46203E14" w14:textId="77777777" w:rsidR="00E24B0A" w:rsidRDefault="00E24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862018" w14:textId="77777777" w:rsidR="00E24B0A" w:rsidRDefault="00E24B0A">
      <w:r>
        <w:separator/>
      </w:r>
    </w:p>
  </w:footnote>
  <w:footnote w:type="continuationSeparator" w:id="0">
    <w:p w14:paraId="57E8133F" w14:textId="77777777" w:rsidR="00E24B0A" w:rsidRDefault="00E24B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B5B9DD" w14:textId="77777777" w:rsidR="0035642C" w:rsidRPr="00A47218" w:rsidRDefault="007B2A59">
    <w:pPr>
      <w:pBdr>
        <w:bottom w:val="single" w:sz="4" w:space="1" w:color="auto"/>
      </w:pBdr>
      <w:jc w:val="center"/>
      <w:rPr>
        <w:sz w:val="28"/>
        <w:szCs w:val="28"/>
      </w:rPr>
    </w:pPr>
    <w:r w:rsidRPr="00A47218">
      <w:rPr>
        <w:b/>
        <w:sz w:val="32"/>
        <w:szCs w:val="32"/>
      </w:rPr>
      <w:t>WYDZIAŁOWA KOMISJA WYBORCZA</w:t>
    </w:r>
    <w:r w:rsidR="0035642C" w:rsidRPr="00A47218">
      <w:rPr>
        <w:b/>
        <w:sz w:val="32"/>
        <w:szCs w:val="32"/>
      </w:rPr>
      <w:br/>
    </w:r>
    <w:r w:rsidR="0035642C" w:rsidRPr="00A47218">
      <w:rPr>
        <w:sz w:val="28"/>
        <w:szCs w:val="28"/>
      </w:rPr>
      <w:t>Wydział Budownictwa</w:t>
    </w:r>
    <w:r w:rsidR="00F048FB" w:rsidRPr="00A47218">
      <w:rPr>
        <w:sz w:val="28"/>
        <w:szCs w:val="28"/>
      </w:rPr>
      <w:t>, Architektury</w:t>
    </w:r>
    <w:r w:rsidR="0035642C" w:rsidRPr="00A47218">
      <w:rPr>
        <w:sz w:val="28"/>
        <w:szCs w:val="28"/>
      </w:rPr>
      <w:t xml:space="preserve"> i Inżyni</w:t>
    </w:r>
    <w:r w:rsidRPr="00A47218">
      <w:rPr>
        <w:sz w:val="28"/>
        <w:szCs w:val="28"/>
      </w:rPr>
      <w:t>erii Środowiska</w:t>
    </w:r>
    <w:r w:rsidRPr="00A47218">
      <w:rPr>
        <w:sz w:val="28"/>
        <w:szCs w:val="28"/>
      </w:rPr>
      <w:br/>
      <w:t>kade</w:t>
    </w:r>
    <w:r w:rsidR="00F048FB" w:rsidRPr="00A47218">
      <w:rPr>
        <w:sz w:val="28"/>
        <w:szCs w:val="28"/>
      </w:rPr>
      <w:t>ncj</w:t>
    </w:r>
    <w:r w:rsidR="00DB2B64">
      <w:rPr>
        <w:sz w:val="28"/>
        <w:szCs w:val="28"/>
      </w:rPr>
      <w:t>a</w:t>
    </w:r>
    <w:r w:rsidR="00F048FB" w:rsidRPr="00A47218">
      <w:rPr>
        <w:sz w:val="28"/>
        <w:szCs w:val="28"/>
      </w:rPr>
      <w:t xml:space="preserve"> 20</w:t>
    </w:r>
    <w:r w:rsidR="00F66248">
      <w:rPr>
        <w:sz w:val="28"/>
        <w:szCs w:val="28"/>
      </w:rPr>
      <w:t>20</w:t>
    </w:r>
    <w:r w:rsidR="00F048FB" w:rsidRPr="00A47218">
      <w:rPr>
        <w:sz w:val="28"/>
        <w:szCs w:val="28"/>
      </w:rPr>
      <w:t>-202</w:t>
    </w:r>
    <w:r w:rsidR="00F66248">
      <w:rPr>
        <w:sz w:val="28"/>
        <w:szCs w:val="28"/>
      </w:rPr>
      <w:t>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5C661F"/>
    <w:multiLevelType w:val="hybridMultilevel"/>
    <w:tmpl w:val="E46467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F7D3A"/>
    <w:multiLevelType w:val="hybridMultilevel"/>
    <w:tmpl w:val="C040C92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2E5D9C"/>
    <w:multiLevelType w:val="hybridMultilevel"/>
    <w:tmpl w:val="E7DA5B0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F050773"/>
    <w:multiLevelType w:val="hybridMultilevel"/>
    <w:tmpl w:val="EC063AF8"/>
    <w:lvl w:ilvl="0" w:tplc="EE560E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166F7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2475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66F0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12AC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8C90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73681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62D5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6067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3067866"/>
    <w:multiLevelType w:val="hybridMultilevel"/>
    <w:tmpl w:val="55109FA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4A4743FF"/>
    <w:multiLevelType w:val="hybridMultilevel"/>
    <w:tmpl w:val="93882FD0"/>
    <w:lvl w:ilvl="0" w:tplc="0415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3BF093E"/>
    <w:multiLevelType w:val="hybridMultilevel"/>
    <w:tmpl w:val="C2A489C4"/>
    <w:lvl w:ilvl="0" w:tplc="59A2FF24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2CE4410"/>
    <w:multiLevelType w:val="hybridMultilevel"/>
    <w:tmpl w:val="254A020E"/>
    <w:lvl w:ilvl="0" w:tplc="9CCE284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82C2AA82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A8484A32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DFC6496E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77741832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8B967486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D24660B8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F126B48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4300CA94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 w15:restartNumberingAfterBreak="0">
    <w:nsid w:val="77791CE4"/>
    <w:multiLevelType w:val="hybridMultilevel"/>
    <w:tmpl w:val="C2A489C4"/>
    <w:lvl w:ilvl="0" w:tplc="59A2FF24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3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  <w:num w:numId="7">
    <w:abstractNumId w:val="0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A59"/>
    <w:rsid w:val="00047FCA"/>
    <w:rsid w:val="00063D64"/>
    <w:rsid w:val="000D332A"/>
    <w:rsid w:val="000E3379"/>
    <w:rsid w:val="000F3868"/>
    <w:rsid w:val="001121A1"/>
    <w:rsid w:val="00135351"/>
    <w:rsid w:val="00171A2E"/>
    <w:rsid w:val="001840FD"/>
    <w:rsid w:val="0019573F"/>
    <w:rsid w:val="001E11A3"/>
    <w:rsid w:val="001E4592"/>
    <w:rsid w:val="001F5837"/>
    <w:rsid w:val="002002C0"/>
    <w:rsid w:val="00222B6A"/>
    <w:rsid w:val="00237E18"/>
    <w:rsid w:val="002444C0"/>
    <w:rsid w:val="00273F05"/>
    <w:rsid w:val="00274DCE"/>
    <w:rsid w:val="002B0EDB"/>
    <w:rsid w:val="002D42CC"/>
    <w:rsid w:val="00336B6D"/>
    <w:rsid w:val="00336DA2"/>
    <w:rsid w:val="0035642C"/>
    <w:rsid w:val="00366266"/>
    <w:rsid w:val="0037140D"/>
    <w:rsid w:val="00372265"/>
    <w:rsid w:val="00386BD8"/>
    <w:rsid w:val="003941B6"/>
    <w:rsid w:val="003C3243"/>
    <w:rsid w:val="003C5EB2"/>
    <w:rsid w:val="003E17C8"/>
    <w:rsid w:val="004031A5"/>
    <w:rsid w:val="00441821"/>
    <w:rsid w:val="00441C63"/>
    <w:rsid w:val="00444D2C"/>
    <w:rsid w:val="00451316"/>
    <w:rsid w:val="00454EFE"/>
    <w:rsid w:val="00476DF3"/>
    <w:rsid w:val="004B5C5A"/>
    <w:rsid w:val="004F1555"/>
    <w:rsid w:val="00544A3D"/>
    <w:rsid w:val="0055239D"/>
    <w:rsid w:val="0059404D"/>
    <w:rsid w:val="005D00C1"/>
    <w:rsid w:val="005E27B5"/>
    <w:rsid w:val="00622C94"/>
    <w:rsid w:val="006352D1"/>
    <w:rsid w:val="00681CF2"/>
    <w:rsid w:val="00682794"/>
    <w:rsid w:val="006B511E"/>
    <w:rsid w:val="006C0EDF"/>
    <w:rsid w:val="006E1711"/>
    <w:rsid w:val="006F73CF"/>
    <w:rsid w:val="00711403"/>
    <w:rsid w:val="00725693"/>
    <w:rsid w:val="00725B15"/>
    <w:rsid w:val="00733FF4"/>
    <w:rsid w:val="00735711"/>
    <w:rsid w:val="00735E59"/>
    <w:rsid w:val="0076636D"/>
    <w:rsid w:val="0077722E"/>
    <w:rsid w:val="007861DD"/>
    <w:rsid w:val="00791DE3"/>
    <w:rsid w:val="007A6ADA"/>
    <w:rsid w:val="007B2A59"/>
    <w:rsid w:val="007D614C"/>
    <w:rsid w:val="007E65D9"/>
    <w:rsid w:val="008216A7"/>
    <w:rsid w:val="00823C15"/>
    <w:rsid w:val="00832FA3"/>
    <w:rsid w:val="00857355"/>
    <w:rsid w:val="008629DA"/>
    <w:rsid w:val="0087504B"/>
    <w:rsid w:val="00885D19"/>
    <w:rsid w:val="00893F20"/>
    <w:rsid w:val="008B747C"/>
    <w:rsid w:val="008D3418"/>
    <w:rsid w:val="00937701"/>
    <w:rsid w:val="009523C3"/>
    <w:rsid w:val="00972E28"/>
    <w:rsid w:val="00973393"/>
    <w:rsid w:val="00977FC4"/>
    <w:rsid w:val="0098573D"/>
    <w:rsid w:val="009B7FD7"/>
    <w:rsid w:val="009C67F6"/>
    <w:rsid w:val="009C7147"/>
    <w:rsid w:val="009F0CA3"/>
    <w:rsid w:val="00A2312C"/>
    <w:rsid w:val="00A47218"/>
    <w:rsid w:val="00A47976"/>
    <w:rsid w:val="00A50D44"/>
    <w:rsid w:val="00A5721F"/>
    <w:rsid w:val="00AC43AA"/>
    <w:rsid w:val="00AC5A63"/>
    <w:rsid w:val="00AD054F"/>
    <w:rsid w:val="00AE2C17"/>
    <w:rsid w:val="00AF0A91"/>
    <w:rsid w:val="00B03C01"/>
    <w:rsid w:val="00B3370A"/>
    <w:rsid w:val="00B3439C"/>
    <w:rsid w:val="00B4290A"/>
    <w:rsid w:val="00B44A79"/>
    <w:rsid w:val="00B87842"/>
    <w:rsid w:val="00B87BD0"/>
    <w:rsid w:val="00B91524"/>
    <w:rsid w:val="00BB2CED"/>
    <w:rsid w:val="00BC014D"/>
    <w:rsid w:val="00BD0D14"/>
    <w:rsid w:val="00BD700C"/>
    <w:rsid w:val="00BE6F46"/>
    <w:rsid w:val="00C20EB0"/>
    <w:rsid w:val="00C361D6"/>
    <w:rsid w:val="00C43FAC"/>
    <w:rsid w:val="00C50353"/>
    <w:rsid w:val="00C718F9"/>
    <w:rsid w:val="00C73338"/>
    <w:rsid w:val="00CC01AB"/>
    <w:rsid w:val="00D024D6"/>
    <w:rsid w:val="00D202F2"/>
    <w:rsid w:val="00D21C40"/>
    <w:rsid w:val="00D30EE1"/>
    <w:rsid w:val="00D37271"/>
    <w:rsid w:val="00D4127B"/>
    <w:rsid w:val="00D61AE2"/>
    <w:rsid w:val="00D61CA1"/>
    <w:rsid w:val="00D7336D"/>
    <w:rsid w:val="00D8492C"/>
    <w:rsid w:val="00D91A77"/>
    <w:rsid w:val="00DA3F09"/>
    <w:rsid w:val="00DB2B64"/>
    <w:rsid w:val="00DC5991"/>
    <w:rsid w:val="00DE1B44"/>
    <w:rsid w:val="00DF5F18"/>
    <w:rsid w:val="00DF7C7D"/>
    <w:rsid w:val="00E07292"/>
    <w:rsid w:val="00E24B0A"/>
    <w:rsid w:val="00E5665C"/>
    <w:rsid w:val="00E9044B"/>
    <w:rsid w:val="00E9635F"/>
    <w:rsid w:val="00EA32A8"/>
    <w:rsid w:val="00EC2852"/>
    <w:rsid w:val="00ED0901"/>
    <w:rsid w:val="00F048FB"/>
    <w:rsid w:val="00F22343"/>
    <w:rsid w:val="00F54FBA"/>
    <w:rsid w:val="00F66248"/>
    <w:rsid w:val="00F7036B"/>
    <w:rsid w:val="00F75DBE"/>
    <w:rsid w:val="00F97393"/>
    <w:rsid w:val="00FE4BDF"/>
    <w:rsid w:val="00FF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D8BE6F"/>
  <w15:docId w15:val="{6FAB84DC-305E-41B9-9983-906837F83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framePr w:hSpace="141" w:wrap="around" w:vAnchor="text" w:hAnchor="page" w:x="1488" w:y="796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ytu">
    <w:name w:val="Title"/>
    <w:basedOn w:val="Normalny"/>
    <w:qFormat/>
    <w:pPr>
      <w:jc w:val="center"/>
    </w:pPr>
    <w:rPr>
      <w:sz w:val="32"/>
    </w:rPr>
  </w:style>
  <w:style w:type="paragraph" w:styleId="Akapitzlist">
    <w:name w:val="List Paragraph"/>
    <w:basedOn w:val="Normalny"/>
    <w:uiPriority w:val="99"/>
    <w:qFormat/>
    <w:rsid w:val="00EA32A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EA32A8"/>
    <w:pPr>
      <w:spacing w:before="100" w:beforeAutospacing="1" w:after="100" w:afterAutospacing="1"/>
    </w:pPr>
  </w:style>
  <w:style w:type="character" w:styleId="Hipercze">
    <w:name w:val="Hyperlink"/>
    <w:basedOn w:val="Domylnaczcionkaakapitu"/>
    <w:unhideWhenUsed/>
    <w:rsid w:val="00735E59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35E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96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eczyslaw\Dane%20aplikacji\Microsoft\Szablony\2005-WKW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D522EF638C1346ADCCCD8C0C7F242F" ma:contentTypeVersion="9" ma:contentTypeDescription="Utwórz nowy dokument." ma:contentTypeScope="" ma:versionID="112fcdc25279360704e6c16f1c66e8a0">
  <xsd:schema xmlns:xsd="http://www.w3.org/2001/XMLSchema" xmlns:xs="http://www.w3.org/2001/XMLSchema" xmlns:p="http://schemas.microsoft.com/office/2006/metadata/properties" xmlns:ns3="da7a41a5-460c-4c7d-9dff-a887263ec9a3" targetNamespace="http://schemas.microsoft.com/office/2006/metadata/properties" ma:root="true" ma:fieldsID="39133122f12d8d9a8b10947b28fe990a" ns3:_="">
    <xsd:import namespace="da7a41a5-460c-4c7d-9dff-a887263ec9a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7a41a5-460c-4c7d-9dff-a887263ec9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143CD2-4272-4875-8EE4-BB751EECBC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783B97-AA7B-434A-9798-48EFEA08B8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C7DACB-8D5C-4FCF-9E0B-CF367E5006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7a41a5-460c-4c7d-9dff-a887263ec9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2005-WKW</Template>
  <TotalTime>1</TotalTime>
  <Pages>1</Pages>
  <Words>86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wyborcze</vt:lpstr>
    </vt:vector>
  </TitlesOfParts>
  <Company>ATR-KBD</Company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wyborcze</dc:title>
  <dc:creator>Mieczyslaw</dc:creator>
  <cp:lastModifiedBy>JG</cp:lastModifiedBy>
  <cp:revision>4</cp:revision>
  <cp:lastPrinted>2020-03-05T08:52:00Z</cp:lastPrinted>
  <dcterms:created xsi:type="dcterms:W3CDTF">2020-07-02T20:51:00Z</dcterms:created>
  <dcterms:modified xsi:type="dcterms:W3CDTF">2020-07-03T06:03:00Z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0x010100C8D522EF638C1346ADCCCD8C0C7F242F</vt:lpwstr>
  </property>
</Properties>
</file>